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98" w:rsidRDefault="003C7198" w:rsidP="003C7198">
      <w:pPr>
        <w:jc w:val="center"/>
        <w:rPr>
          <w:rFonts w:ascii="Adobe Fan Heiti Std B" w:eastAsia="Adobe Fan Heiti Std B" w:hAnsi="Adobe Fan Heiti Std B" w:cs="Adobe Fan Heiti Std B"/>
          <w:color w:val="FF0000"/>
        </w:rPr>
      </w:pPr>
      <w:bookmarkStart w:id="0" w:name="_gjdgxs" w:colFirst="0" w:colLast="0"/>
      <w:bookmarkEnd w:id="0"/>
      <w:r>
        <w:rPr>
          <w:rFonts w:ascii="Adobe Fan Heiti Std B" w:eastAsia="Adobe Fan Heiti Std B" w:hAnsi="Adobe Fan Heiti Std B" w:cs="Adobe Fan Heiti Std B"/>
          <w:sz w:val="40"/>
          <w:szCs w:val="40"/>
        </w:rPr>
        <w:t>Paola Middle School Physical Packet</w:t>
      </w:r>
      <w:r>
        <w:rPr>
          <w:rFonts w:ascii="Adobe Fan Heiti Std B" w:eastAsia="Adobe Fan Heiti Std B" w:hAnsi="Adobe Fan Heiti Std B" w:cs="Adobe Fan Heiti Std B"/>
          <w:sz w:val="40"/>
          <w:szCs w:val="40"/>
        </w:rPr>
        <w:br/>
      </w:r>
    </w:p>
    <w:p w:rsidR="00BE22B1" w:rsidRDefault="003C7198">
      <w:pPr>
        <w:jc w:val="center"/>
        <w:rPr>
          <w:rFonts w:ascii="Adobe Fan Heiti Std B" w:eastAsia="Adobe Fan Heiti Std B" w:hAnsi="Adobe Fan Heiti Std B" w:cs="Adobe Fan Heiti Std B"/>
        </w:rPr>
      </w:pPr>
      <w:r>
        <w:rPr>
          <w:rFonts w:ascii="Adobe Fan Heiti Std B" w:eastAsia="Adobe Fan Heiti Std B" w:hAnsi="Adobe Fan Heiti Std B" w:cs="Adobe Fan Heiti Std B"/>
          <w:color w:val="FF0000"/>
        </w:rPr>
        <w:t>Important</w:t>
      </w:r>
      <w:r>
        <w:rPr>
          <w:rFonts w:ascii="Adobe Fan Heiti Std B" w:eastAsia="Adobe Fan Heiti Std B" w:hAnsi="Adobe Fan Heiti Std B" w:cs="Adobe Fan Heiti Std B"/>
        </w:rPr>
        <w:t xml:space="preserve">: Physicals must be dated after </w:t>
      </w:r>
      <w:r w:rsidR="00C74F99">
        <w:rPr>
          <w:rFonts w:ascii="Adobe Fan Heiti Std B" w:eastAsia="Adobe Fan Heiti Std B" w:hAnsi="Adobe Fan Heiti Std B" w:cs="Adobe Fan Heiti Std B"/>
          <w:color w:val="FF0000"/>
        </w:rPr>
        <w:t>5/1/19</w:t>
      </w:r>
      <w:r>
        <w:rPr>
          <w:rFonts w:ascii="Adobe Fan Heiti Std B" w:eastAsia="Adobe Fan Heiti Std B" w:hAnsi="Adobe Fan Heiti Std B" w:cs="Adobe Fan Heiti Std B"/>
          <w:color w:val="FF0000"/>
        </w:rPr>
        <w:t xml:space="preserve"> </w:t>
      </w:r>
      <w:r w:rsidR="00C74F99">
        <w:rPr>
          <w:rFonts w:ascii="Adobe Fan Heiti Std B" w:eastAsia="Adobe Fan Heiti Std B" w:hAnsi="Adobe Fan Heiti Std B" w:cs="Adobe Fan Heiti Std B"/>
        </w:rPr>
        <w:t>for the 2019-2020</w:t>
      </w:r>
      <w:bookmarkStart w:id="1" w:name="_GoBack"/>
      <w:bookmarkEnd w:id="1"/>
      <w:r>
        <w:rPr>
          <w:rFonts w:ascii="Adobe Fan Heiti Std B" w:eastAsia="Adobe Fan Heiti Std B" w:hAnsi="Adobe Fan Heiti Std B" w:cs="Adobe Fan Heiti Std B"/>
        </w:rPr>
        <w:t xml:space="preserve"> school </w:t>
      </w:r>
      <w:proofErr w:type="gramStart"/>
      <w:r>
        <w:rPr>
          <w:rFonts w:ascii="Adobe Fan Heiti Std B" w:eastAsia="Adobe Fan Heiti Std B" w:hAnsi="Adobe Fan Heiti Std B" w:cs="Adobe Fan Heiti Std B"/>
        </w:rPr>
        <w:t>year</w:t>
      </w:r>
      <w:proofErr w:type="gramEnd"/>
      <w:r>
        <w:rPr>
          <w:rFonts w:ascii="Adobe Fan Heiti Std B" w:eastAsia="Adobe Fan Heiti Std B" w:hAnsi="Adobe Fan Heiti Std B" w:cs="Adobe Fan Heiti Std B"/>
        </w:rPr>
        <w:t>.</w:t>
      </w:r>
    </w:p>
    <w:p w:rsidR="00BE22B1" w:rsidRDefault="003C7198">
      <w:pPr>
        <w:rPr>
          <w:rFonts w:ascii="Adobe Fan Heiti Std B" w:eastAsia="Adobe Fan Heiti Std B" w:hAnsi="Adobe Fan Heiti Std B" w:cs="Adobe Fan Heiti Std B"/>
        </w:rPr>
      </w:pPr>
      <w:r>
        <w:rPr>
          <w:rFonts w:ascii="Adobe Fan Heiti Std B" w:eastAsia="Adobe Fan Heiti Std B" w:hAnsi="Adobe Fan Heiti Std B" w:cs="Adobe Fan Heiti Std B"/>
        </w:rPr>
        <w:t xml:space="preserve">Page 1: </w:t>
      </w:r>
      <w:r>
        <w:rPr>
          <w:rFonts w:ascii="Adobe Fan Heiti Std B" w:eastAsia="Adobe Fan Heiti Std B" w:hAnsi="Adobe Fan Heiti Std B" w:cs="Adobe Fan Heiti Std B"/>
          <w:color w:val="FF0000"/>
        </w:rPr>
        <w:t>PPE</w:t>
      </w:r>
      <w:r>
        <w:rPr>
          <w:rFonts w:ascii="Adobe Fan Heiti Std B" w:eastAsia="Adobe Fan Heiti Std B" w:hAnsi="Adobe Fan Heiti Std B" w:cs="Adobe Fan Heiti Std B"/>
        </w:rPr>
        <w:t xml:space="preserve"> – this form should be filled out, signed by the student and parent, and taken to your doctor when you get your physical.</w:t>
      </w:r>
      <w:r>
        <w:rPr>
          <w:rFonts w:ascii="Adobe Fan Heiti Std B" w:eastAsia="Adobe Fan Heiti Std B" w:hAnsi="Adobe Fan Heiti Std B" w:cs="Adobe Fan Heiti Std B"/>
        </w:rPr>
        <w:br/>
        <w:t xml:space="preserve">Page 2:  </w:t>
      </w:r>
      <w:r>
        <w:rPr>
          <w:rFonts w:ascii="Adobe Fan Heiti Std B" w:eastAsia="Adobe Fan Heiti Std B" w:hAnsi="Adobe Fan Heiti Std B" w:cs="Adobe Fan Heiti Std B"/>
          <w:color w:val="FF0000"/>
        </w:rPr>
        <w:t>Eligibility</w:t>
      </w:r>
      <w:r>
        <w:rPr>
          <w:rFonts w:ascii="Adobe Fan Heiti Std B" w:eastAsia="Adobe Fan Heiti Std B" w:hAnsi="Adobe Fan Heiti Std B" w:cs="Adobe Fan Heiti Std B"/>
        </w:rPr>
        <w:t xml:space="preserve"> – this form is required for eligibility.  Please answer all the questions and </w:t>
      </w:r>
      <w:r>
        <w:rPr>
          <w:rFonts w:ascii="Adobe Fan Heiti Std B" w:eastAsia="Adobe Fan Heiti Std B" w:hAnsi="Adobe Fan Heiti Std B" w:cs="Adobe Fan Heiti Std B"/>
        </w:rPr>
        <w:br/>
        <w:t>both the student and the parent need to sign.</w:t>
      </w:r>
      <w:r>
        <w:rPr>
          <w:rFonts w:ascii="Adobe Fan Heiti Std B" w:eastAsia="Adobe Fan Heiti Std B" w:hAnsi="Adobe Fan Heiti Std B" w:cs="Adobe Fan Heiti Std B"/>
        </w:rPr>
        <w:br/>
        <w:t xml:space="preserve">Page 3:  </w:t>
      </w:r>
      <w:r>
        <w:rPr>
          <w:rFonts w:ascii="Adobe Fan Heiti Std B" w:eastAsia="Adobe Fan Heiti Std B" w:hAnsi="Adobe Fan Heiti Std B" w:cs="Adobe Fan Heiti Std B"/>
          <w:color w:val="FF0000"/>
        </w:rPr>
        <w:t xml:space="preserve">Concussion </w:t>
      </w:r>
      <w:r>
        <w:rPr>
          <w:rFonts w:ascii="Adobe Fan Heiti Std B" w:eastAsia="Adobe Fan Heiti Std B" w:hAnsi="Adobe Fan Heiti Std B" w:cs="Adobe Fan Heiti Std B"/>
        </w:rPr>
        <w:t>– Please read over this form and both the student and parent need to sign your understanding of our concussion protocol.</w:t>
      </w:r>
      <w:r>
        <w:rPr>
          <w:rFonts w:ascii="Adobe Fan Heiti Std B" w:eastAsia="Adobe Fan Heiti Std B" w:hAnsi="Adobe Fan Heiti Std B" w:cs="Adobe Fan Heiti Std B"/>
        </w:rPr>
        <w:br/>
        <w:t xml:space="preserve">Page 4: </w:t>
      </w:r>
      <w:r>
        <w:rPr>
          <w:rFonts w:ascii="Adobe Fan Heiti Std B" w:eastAsia="Adobe Fan Heiti Std B" w:hAnsi="Adobe Fan Heiti Std B" w:cs="Adobe Fan Heiti Std B"/>
          <w:color w:val="FF0000"/>
        </w:rPr>
        <w:t xml:space="preserve">Proof of Insurance </w:t>
      </w:r>
      <w:r>
        <w:rPr>
          <w:rFonts w:ascii="Adobe Fan Heiti Std B" w:eastAsia="Adobe Fan Heiti Std B" w:hAnsi="Adobe Fan Heiti Std B" w:cs="Adobe Fan Heiti Std B"/>
        </w:rPr>
        <w:t xml:space="preserve">– please verify you have had no changes to your insurance (please notate any changes) and the parent needs to sign.  (Note: If you do not have insurance please sign the second parent signature line </w:t>
      </w:r>
      <w:r w:rsidR="00EE5FB4">
        <w:rPr>
          <w:rFonts w:ascii="Adobe Fan Heiti Std B" w:eastAsia="Adobe Fan Heiti Std B" w:hAnsi="Adobe Fan Heiti Std B" w:cs="Adobe Fan Heiti Std B"/>
        </w:rPr>
        <w:t xml:space="preserve">and see Misty in </w:t>
      </w:r>
      <w:proofErr w:type="gramStart"/>
      <w:r w:rsidR="00EE5FB4">
        <w:rPr>
          <w:rFonts w:ascii="Adobe Fan Heiti Std B" w:eastAsia="Adobe Fan Heiti Std B" w:hAnsi="Adobe Fan Heiti Std B" w:cs="Adobe Fan Heiti Std B"/>
        </w:rPr>
        <w:t>the  o</w:t>
      </w:r>
      <w:r>
        <w:rPr>
          <w:rFonts w:ascii="Adobe Fan Heiti Std B" w:eastAsia="Adobe Fan Heiti Std B" w:hAnsi="Adobe Fan Heiti Std B" w:cs="Adobe Fan Heiti Std B"/>
        </w:rPr>
        <w:t>ffice</w:t>
      </w:r>
      <w:proofErr w:type="gramEnd"/>
      <w:r>
        <w:rPr>
          <w:rFonts w:ascii="Adobe Fan Heiti Std B" w:eastAsia="Adobe Fan Heiti Std B" w:hAnsi="Adobe Fan Heiti Std B" w:cs="Adobe Fan Heiti Std B"/>
        </w:rPr>
        <w:t xml:space="preserve"> for a school insurance packet.</w:t>
      </w:r>
      <w:r>
        <w:rPr>
          <w:rFonts w:ascii="Adobe Fan Heiti Std B" w:eastAsia="Adobe Fan Heiti Std B" w:hAnsi="Adobe Fan Heiti Std B" w:cs="Adobe Fan Heiti Std B"/>
        </w:rPr>
        <w:br/>
      </w:r>
      <w:r>
        <w:rPr>
          <w:rFonts w:ascii="Adobe Fan Heiti Std B" w:eastAsia="Adobe Fan Heiti Std B" w:hAnsi="Adobe Fan Heiti Std B" w:cs="Adobe Fan Heiti Std B"/>
          <w:color w:val="FF0000"/>
        </w:rPr>
        <w:t xml:space="preserve">Medical Consent Form </w:t>
      </w:r>
      <w:r>
        <w:rPr>
          <w:rFonts w:ascii="Adobe Fan Heiti Std B" w:eastAsia="Adobe Fan Heiti Std B" w:hAnsi="Adobe Fan Heiti Std B" w:cs="Adobe Fan Heiti Std B"/>
        </w:rPr>
        <w:t>– please make changes and choose 2 people (not a parent or guardian) as Emergency Contacts-these people will only be contacted if the parents or guardians are not available. Parent signature at the bottom of this page ensures and is required so that USD 368 employees have permission to treat your child in the event of an emergency and you cannot be contacted.</w:t>
      </w:r>
    </w:p>
    <w:p w:rsidR="00D47131" w:rsidRDefault="00D47131">
      <w:pPr>
        <w:rPr>
          <w:rFonts w:ascii="Adobe Fan Heiti Std B" w:eastAsia="Adobe Fan Heiti Std B" w:hAnsi="Adobe Fan Heiti Std B" w:cs="Adobe Fan Heiti Std B"/>
          <w:sz w:val="8"/>
          <w:szCs w:val="8"/>
        </w:rPr>
      </w:pPr>
    </w:p>
    <w:p w:rsidR="00D47131" w:rsidRDefault="003C7198">
      <w:pPr>
        <w:rPr>
          <w:rFonts w:ascii="LW Jersey" w:eastAsia="LW Jersey" w:hAnsi="LW Jersey" w:cs="LW Jersey"/>
          <w:sz w:val="32"/>
          <w:szCs w:val="32"/>
        </w:rPr>
      </w:pPr>
      <w:r>
        <w:rPr>
          <w:rFonts w:ascii="LW Jersey" w:eastAsia="LW Jersey" w:hAnsi="LW Jersey" w:cs="LW Jersey"/>
          <w:sz w:val="32"/>
          <w:szCs w:val="32"/>
        </w:rPr>
        <w:t>Students are not eligible to participate in Practices or events until this packet is filled out in it</w:t>
      </w:r>
      <w:r>
        <w:rPr>
          <w:rFonts w:ascii="Times New Roman" w:eastAsia="Times New Roman" w:hAnsi="Times New Roman" w:cs="Times New Roman"/>
          <w:sz w:val="32"/>
          <w:szCs w:val="32"/>
        </w:rPr>
        <w:t>s</w:t>
      </w:r>
      <w:r>
        <w:rPr>
          <w:rFonts w:ascii="LW Jersey" w:eastAsia="LW Jersey" w:hAnsi="LW Jersey" w:cs="LW Jersey"/>
          <w:sz w:val="32"/>
          <w:szCs w:val="32"/>
        </w:rPr>
        <w:t xml:space="preserve"> entirety and is turned in to the Paola Middle School athletic office. There are 5 required Parent signatures and 3 required student signatures; all are highlighted. Please return this packet to the PMS office at your earliest convenience for processing.</w:t>
      </w:r>
    </w:p>
    <w:p w:rsidR="00D47131" w:rsidRPr="00D47131" w:rsidRDefault="00D47131" w:rsidP="00D47131">
      <w:pPr>
        <w:widowControl w:val="0"/>
        <w:spacing w:after="0" w:line="240" w:lineRule="auto"/>
        <w:jc w:val="center"/>
        <w:rPr>
          <w:rFonts w:ascii="Times New Roman" w:eastAsia="Times New Roman" w:hAnsi="Times New Roman" w:cs="Times New Roman"/>
          <w:b/>
          <w:bCs/>
          <w:color w:val="000000"/>
          <w:kern w:val="28"/>
          <w:sz w:val="24"/>
          <w:szCs w:val="24"/>
          <w:u w:val="single"/>
          <w14:cntxtAlts/>
        </w:rPr>
      </w:pPr>
      <w:r w:rsidRPr="00D47131">
        <w:rPr>
          <w:rFonts w:ascii="Times New Roman" w:eastAsia="Times New Roman" w:hAnsi="Times New Roman" w:cs="Times New Roman"/>
          <w:b/>
          <w:bCs/>
          <w:color w:val="000000"/>
          <w:kern w:val="28"/>
          <w:sz w:val="24"/>
          <w:szCs w:val="24"/>
          <w:u w:val="single"/>
          <w14:cntxtAlts/>
        </w:rPr>
        <w:t>Pay to Participate Fee</w:t>
      </w:r>
    </w:p>
    <w:p w:rsidR="00D47131" w:rsidRPr="00D47131" w:rsidRDefault="00D47131" w:rsidP="00D47131">
      <w:pPr>
        <w:widowControl w:val="0"/>
        <w:spacing w:after="0" w:line="240" w:lineRule="auto"/>
        <w:jc w:val="center"/>
        <w:rPr>
          <w:rFonts w:ascii="Times New Roman" w:eastAsia="Times New Roman" w:hAnsi="Times New Roman" w:cs="Times New Roman"/>
          <w:b/>
          <w:bCs/>
          <w:color w:val="000000"/>
          <w:kern w:val="28"/>
          <w:sz w:val="24"/>
          <w:szCs w:val="24"/>
          <w14:cntxtAlts/>
        </w:rPr>
      </w:pPr>
      <w:proofErr w:type="gramStart"/>
      <w:r w:rsidRPr="00D47131">
        <w:rPr>
          <w:rFonts w:ascii="Times New Roman" w:eastAsia="Times New Roman" w:hAnsi="Times New Roman" w:cs="Times New Roman"/>
          <w:b/>
          <w:bCs/>
          <w:color w:val="000000"/>
          <w:kern w:val="28"/>
          <w:sz w:val="24"/>
          <w:szCs w:val="24"/>
          <w14:cntxtAlts/>
        </w:rPr>
        <w:t>The  Paola</w:t>
      </w:r>
      <w:proofErr w:type="gramEnd"/>
      <w:r w:rsidRPr="00D47131">
        <w:rPr>
          <w:rFonts w:ascii="Times New Roman" w:eastAsia="Times New Roman" w:hAnsi="Times New Roman" w:cs="Times New Roman"/>
          <w:b/>
          <w:bCs/>
          <w:color w:val="000000"/>
          <w:kern w:val="28"/>
          <w:sz w:val="24"/>
          <w:szCs w:val="24"/>
          <w14:cntxtAlts/>
        </w:rPr>
        <w:t xml:space="preserve"> School District collects a Pay-to-Participate fee that includes </w:t>
      </w:r>
    </w:p>
    <w:p w:rsidR="00D47131" w:rsidRPr="00D47131" w:rsidRDefault="00D47131" w:rsidP="00D47131">
      <w:pPr>
        <w:widowControl w:val="0"/>
        <w:spacing w:after="0" w:line="240" w:lineRule="auto"/>
        <w:jc w:val="center"/>
        <w:rPr>
          <w:rFonts w:ascii="Times New Roman" w:eastAsia="Times New Roman" w:hAnsi="Times New Roman" w:cs="Times New Roman"/>
          <w:color w:val="000000"/>
          <w:kern w:val="28"/>
          <w:sz w:val="28"/>
          <w:szCs w:val="28"/>
          <w14:cntxtAlts/>
        </w:rPr>
      </w:pPr>
      <w:proofErr w:type="gramStart"/>
      <w:r w:rsidRPr="00D47131">
        <w:rPr>
          <w:rFonts w:ascii="Times New Roman" w:eastAsia="Times New Roman" w:hAnsi="Times New Roman" w:cs="Times New Roman"/>
          <w:b/>
          <w:bCs/>
          <w:color w:val="000000"/>
          <w:kern w:val="28"/>
          <w:sz w:val="24"/>
          <w:szCs w:val="24"/>
          <w14:cntxtAlts/>
        </w:rPr>
        <w:t>all</w:t>
      </w:r>
      <w:proofErr w:type="gramEnd"/>
      <w:r w:rsidRPr="00D47131">
        <w:rPr>
          <w:rFonts w:ascii="Times New Roman" w:eastAsia="Times New Roman" w:hAnsi="Times New Roman" w:cs="Times New Roman"/>
          <w:b/>
          <w:bCs/>
          <w:color w:val="000000"/>
          <w:kern w:val="28"/>
          <w:sz w:val="24"/>
          <w:szCs w:val="24"/>
          <w14:cntxtAlts/>
        </w:rPr>
        <w:t xml:space="preserve"> students participating in an activity requiring a physical</w:t>
      </w:r>
      <w:r w:rsidRPr="00D47131">
        <w:rPr>
          <w:rFonts w:ascii="Times New Roman" w:eastAsia="Times New Roman" w:hAnsi="Times New Roman" w:cs="Times New Roman"/>
          <w:color w:val="000000"/>
          <w:kern w:val="28"/>
          <w:sz w:val="28"/>
          <w:szCs w:val="28"/>
          <w14:cntxtAlts/>
        </w:rPr>
        <w:t>.</w:t>
      </w:r>
    </w:p>
    <w:p w:rsidR="00D47131" w:rsidRPr="00D47131" w:rsidRDefault="00D47131" w:rsidP="00D47131">
      <w:pPr>
        <w:widowControl w:val="0"/>
        <w:spacing w:after="0" w:line="240" w:lineRule="auto"/>
        <w:jc w:val="center"/>
        <w:rPr>
          <w:rFonts w:ascii="Times New Roman" w:eastAsia="Times New Roman" w:hAnsi="Times New Roman" w:cs="Times New Roman"/>
          <w:color w:val="000000"/>
          <w:kern w:val="28"/>
          <w:sz w:val="28"/>
          <w:szCs w:val="28"/>
          <w14:cntxtAlts/>
        </w:rPr>
      </w:pPr>
      <w:r w:rsidRPr="00D47131">
        <w:rPr>
          <w:rFonts w:ascii="Times New Roman" w:eastAsia="Times New Roman" w:hAnsi="Times New Roman" w:cs="Times New Roman"/>
          <w:color w:val="000000"/>
          <w:kern w:val="28"/>
          <w:sz w:val="28"/>
          <w:szCs w:val="28"/>
          <w14:cntxtAlts/>
        </w:rPr>
        <w:t> </w:t>
      </w:r>
    </w:p>
    <w:p w:rsidR="00D47131" w:rsidRPr="00D47131" w:rsidRDefault="00D47131" w:rsidP="00D47131">
      <w:pPr>
        <w:widowControl w:val="0"/>
        <w:spacing w:after="0" w:line="240" w:lineRule="auto"/>
        <w:rPr>
          <w:rFonts w:ascii="Times New Roman" w:eastAsia="Times New Roman" w:hAnsi="Times New Roman" w:cs="Times New Roman"/>
          <w:b/>
          <w:bCs/>
          <w:color w:val="000000"/>
          <w:kern w:val="28"/>
          <w:sz w:val="24"/>
          <w:szCs w:val="24"/>
          <w14:cntxtAlts/>
        </w:rPr>
      </w:pPr>
      <w:r w:rsidRPr="00D47131">
        <w:rPr>
          <w:rFonts w:ascii="Times New Roman" w:eastAsia="Times New Roman" w:hAnsi="Times New Roman" w:cs="Times New Roman"/>
          <w:b/>
          <w:bCs/>
          <w:color w:val="000000"/>
          <w:kern w:val="28"/>
          <w:sz w:val="24"/>
          <w:szCs w:val="24"/>
          <w14:cntxtAlts/>
        </w:rPr>
        <w:t>Details:</w:t>
      </w:r>
    </w:p>
    <w:p w:rsidR="00D47131" w:rsidRPr="00D47131" w:rsidRDefault="00D47131" w:rsidP="00D47131">
      <w:pPr>
        <w:widowControl w:val="0"/>
        <w:spacing w:after="0" w:line="240" w:lineRule="auto"/>
        <w:rPr>
          <w:rFonts w:ascii="Times New Roman" w:eastAsia="Times New Roman" w:hAnsi="Times New Roman" w:cs="Times New Roman"/>
          <w:b/>
          <w:bCs/>
          <w:color w:val="000000"/>
          <w:kern w:val="28"/>
          <w:sz w:val="24"/>
          <w:szCs w:val="24"/>
          <w14:cntxtAlts/>
        </w:rPr>
      </w:pPr>
      <w:r w:rsidRPr="00D47131">
        <w:rPr>
          <w:rFonts w:ascii="Times New Roman" w:eastAsia="Times New Roman" w:hAnsi="Times New Roman" w:cs="Times New Roman"/>
          <w:b/>
          <w:bCs/>
          <w:color w:val="000000"/>
          <w:kern w:val="28"/>
          <w:sz w:val="24"/>
          <w:szCs w:val="24"/>
          <w14:cntxtAlts/>
        </w:rPr>
        <w:t> </w:t>
      </w:r>
    </w:p>
    <w:p w:rsidR="00D47131" w:rsidRPr="00D47131" w:rsidRDefault="00D47131" w:rsidP="00D47131">
      <w:pPr>
        <w:widowControl w:val="0"/>
        <w:spacing w:after="0" w:line="240" w:lineRule="auto"/>
        <w:ind w:left="360" w:hanging="360"/>
        <w:rPr>
          <w:rFonts w:ascii="Times New Roman" w:eastAsia="Times New Roman" w:hAnsi="Times New Roman" w:cs="Times New Roman"/>
          <w:color w:val="000000"/>
          <w:kern w:val="28"/>
          <w:sz w:val="24"/>
          <w:szCs w:val="24"/>
          <w14:cntxtAlts/>
        </w:rPr>
      </w:pPr>
      <w:r w:rsidRPr="00D47131">
        <w:rPr>
          <w:rFonts w:ascii="Symbol" w:eastAsia="Times New Roman" w:hAnsi="Symbol" w:cs="Times New Roman"/>
          <w:color w:val="000000"/>
          <w:kern w:val="28"/>
          <w:sz w:val="20"/>
          <w:szCs w:val="20"/>
          <w:lang w:val="x-none"/>
          <w14:ligatures w14:val="standard"/>
          <w14:cntxtAlts/>
        </w:rPr>
        <w:t></w:t>
      </w:r>
      <w:r w:rsidRPr="00D47131">
        <w:rPr>
          <w:rFonts w:ascii="Times New Roman" w:eastAsia="Times New Roman" w:hAnsi="Times New Roman" w:cs="Times New Roman"/>
          <w:color w:val="000000"/>
          <w:kern w:val="28"/>
          <w:sz w:val="20"/>
          <w:szCs w:val="20"/>
          <w14:ligatures w14:val="standard"/>
          <w14:cntxtAlts/>
        </w:rPr>
        <w:t> </w:t>
      </w:r>
      <w:r w:rsidRPr="00D47131">
        <w:rPr>
          <w:rFonts w:ascii="Times New Roman" w:eastAsia="Times New Roman" w:hAnsi="Times New Roman" w:cs="Times New Roman"/>
          <w:color w:val="000000"/>
          <w:kern w:val="28"/>
          <w:sz w:val="24"/>
          <w:szCs w:val="24"/>
          <w14:cntxtAlts/>
        </w:rPr>
        <w:t xml:space="preserve">Every student participating in a school activity that requires a physical will pay the annual $50 fee.  </w:t>
      </w:r>
      <w:r w:rsidRPr="00D47131">
        <w:rPr>
          <w:rFonts w:ascii="Times New Roman" w:eastAsia="Times New Roman" w:hAnsi="Times New Roman" w:cs="Times New Roman"/>
          <w:i/>
          <w:iCs/>
          <w:color w:val="000000"/>
          <w:kern w:val="28"/>
          <w:sz w:val="24"/>
          <w:szCs w:val="24"/>
          <w14:cntxtAlts/>
        </w:rPr>
        <w:t>This is a one-time fee and not a per activity fee.</w:t>
      </w:r>
    </w:p>
    <w:p w:rsidR="00D47131" w:rsidRPr="00D47131" w:rsidRDefault="00D47131" w:rsidP="00D47131">
      <w:pPr>
        <w:widowControl w:val="0"/>
        <w:spacing w:after="0" w:line="240" w:lineRule="auto"/>
        <w:ind w:left="360" w:hanging="360"/>
        <w:rPr>
          <w:rFonts w:ascii="Times New Roman" w:eastAsia="Times New Roman" w:hAnsi="Times New Roman" w:cs="Times New Roman"/>
          <w:color w:val="000000"/>
          <w:kern w:val="28"/>
          <w:sz w:val="24"/>
          <w:szCs w:val="24"/>
          <w14:cntxtAlts/>
        </w:rPr>
      </w:pPr>
      <w:r w:rsidRPr="00D47131">
        <w:rPr>
          <w:rFonts w:ascii="Symbol" w:eastAsia="Times New Roman" w:hAnsi="Symbol" w:cs="Times New Roman"/>
          <w:color w:val="000000"/>
          <w:kern w:val="28"/>
          <w:sz w:val="20"/>
          <w:szCs w:val="20"/>
          <w:lang w:val="x-none"/>
          <w14:ligatures w14:val="standard"/>
          <w14:cntxtAlts/>
        </w:rPr>
        <w:t></w:t>
      </w:r>
      <w:r w:rsidRPr="00D47131">
        <w:rPr>
          <w:rFonts w:ascii="Times New Roman" w:eastAsia="Times New Roman" w:hAnsi="Times New Roman" w:cs="Times New Roman"/>
          <w:color w:val="000000"/>
          <w:kern w:val="28"/>
          <w:sz w:val="20"/>
          <w:szCs w:val="20"/>
          <w14:ligatures w14:val="standard"/>
          <w14:cntxtAlts/>
        </w:rPr>
        <w:t> </w:t>
      </w:r>
      <w:r w:rsidRPr="00D47131">
        <w:rPr>
          <w:rFonts w:ascii="Times New Roman" w:eastAsia="Times New Roman" w:hAnsi="Times New Roman" w:cs="Times New Roman"/>
          <w:color w:val="000000"/>
          <w:kern w:val="28"/>
          <w:sz w:val="24"/>
          <w:szCs w:val="24"/>
          <w14:cntxtAlts/>
        </w:rPr>
        <w:t>The $50 fee needs to be a separate payment payable to: Paola Middle School and turned in to the middle school office.</w:t>
      </w:r>
    </w:p>
    <w:p w:rsidR="00D47131" w:rsidRPr="00D47131" w:rsidRDefault="00D47131" w:rsidP="00D47131">
      <w:pPr>
        <w:widowControl w:val="0"/>
        <w:spacing w:after="0" w:line="240" w:lineRule="auto"/>
        <w:ind w:left="360" w:hanging="360"/>
        <w:rPr>
          <w:rFonts w:ascii="Times New Roman" w:eastAsia="Times New Roman" w:hAnsi="Times New Roman" w:cs="Times New Roman"/>
          <w:color w:val="000000"/>
          <w:kern w:val="28"/>
          <w:sz w:val="24"/>
          <w:szCs w:val="24"/>
          <w14:cntxtAlts/>
        </w:rPr>
      </w:pPr>
      <w:r w:rsidRPr="00D47131">
        <w:rPr>
          <w:rFonts w:ascii="Symbol" w:eastAsia="Times New Roman" w:hAnsi="Symbol" w:cs="Times New Roman"/>
          <w:color w:val="000000"/>
          <w:kern w:val="28"/>
          <w:sz w:val="20"/>
          <w:szCs w:val="20"/>
          <w:lang w:val="x-none"/>
          <w14:ligatures w14:val="standard"/>
          <w14:cntxtAlts/>
        </w:rPr>
        <w:t></w:t>
      </w:r>
      <w:r w:rsidRPr="00D47131">
        <w:rPr>
          <w:rFonts w:ascii="Times New Roman" w:eastAsia="Times New Roman" w:hAnsi="Times New Roman" w:cs="Times New Roman"/>
          <w:color w:val="000000"/>
          <w:kern w:val="28"/>
          <w:sz w:val="20"/>
          <w:szCs w:val="20"/>
          <w14:ligatures w14:val="standard"/>
          <w14:cntxtAlts/>
        </w:rPr>
        <w:t> </w:t>
      </w:r>
      <w:r w:rsidRPr="00D47131">
        <w:rPr>
          <w:rFonts w:ascii="Times New Roman" w:eastAsia="Times New Roman" w:hAnsi="Times New Roman" w:cs="Times New Roman"/>
          <w:color w:val="000000"/>
          <w:kern w:val="28"/>
          <w:sz w:val="24"/>
          <w:szCs w:val="24"/>
          <w14:cntxtAlts/>
        </w:rPr>
        <w:t>Once your child has committed to a team and begun practice, this fee will not be refunded if the child chooses to withdraw from the roster.</w:t>
      </w:r>
    </w:p>
    <w:p w:rsidR="00D47131" w:rsidRPr="00D47131" w:rsidRDefault="00D47131" w:rsidP="00D47131">
      <w:pPr>
        <w:widowControl w:val="0"/>
        <w:spacing w:after="0" w:line="240" w:lineRule="auto"/>
        <w:rPr>
          <w:rFonts w:ascii="Times New Roman" w:eastAsia="Times New Roman" w:hAnsi="Times New Roman" w:cs="Times New Roman"/>
          <w:color w:val="000000"/>
          <w:kern w:val="28"/>
          <w:sz w:val="24"/>
          <w:szCs w:val="24"/>
          <w14:cntxtAlts/>
        </w:rPr>
      </w:pPr>
      <w:r w:rsidRPr="00D47131">
        <w:rPr>
          <w:rFonts w:ascii="Times New Roman" w:eastAsia="Times New Roman" w:hAnsi="Times New Roman" w:cs="Times New Roman"/>
          <w:color w:val="000000"/>
          <w:kern w:val="28"/>
          <w:sz w:val="24"/>
          <w:szCs w:val="24"/>
          <w14:cntxtAlts/>
        </w:rPr>
        <w:t> </w:t>
      </w:r>
    </w:p>
    <w:p w:rsidR="00D47131" w:rsidRPr="00D47131" w:rsidRDefault="00D47131" w:rsidP="00D47131">
      <w:pPr>
        <w:widowControl w:val="0"/>
        <w:spacing w:after="0" w:line="240" w:lineRule="auto"/>
        <w:jc w:val="center"/>
        <w:rPr>
          <w:rFonts w:ascii="Times New Roman" w:eastAsia="Times New Roman" w:hAnsi="Times New Roman" w:cs="Times New Roman"/>
          <w:b/>
          <w:bCs/>
          <w:color w:val="000000"/>
          <w:kern w:val="28"/>
          <w:sz w:val="28"/>
          <w:szCs w:val="28"/>
          <w:u w:val="single"/>
          <w14:cntxtAlts/>
        </w:rPr>
      </w:pPr>
      <w:r w:rsidRPr="00D47131">
        <w:rPr>
          <w:rFonts w:ascii="Times New Roman" w:eastAsia="Times New Roman" w:hAnsi="Times New Roman" w:cs="Times New Roman"/>
          <w:b/>
          <w:bCs/>
          <w:color w:val="000000"/>
          <w:kern w:val="28"/>
          <w:sz w:val="28"/>
          <w:szCs w:val="28"/>
          <w:u w:val="single"/>
          <w14:cntxtAlts/>
        </w:rPr>
        <w:t>This Fee must be collected prior to your child participating in a game.</w:t>
      </w:r>
    </w:p>
    <w:p w:rsidR="00D47131" w:rsidRPr="00D47131" w:rsidRDefault="00D47131" w:rsidP="00D47131">
      <w:pPr>
        <w:widowControl w:val="0"/>
        <w:spacing w:after="0" w:line="240" w:lineRule="auto"/>
        <w:rPr>
          <w:rFonts w:ascii="Times New Roman" w:eastAsia="Times New Roman" w:hAnsi="Times New Roman" w:cs="Times New Roman"/>
          <w:color w:val="000000"/>
          <w:kern w:val="28"/>
          <w:sz w:val="20"/>
          <w:szCs w:val="20"/>
          <w14:cntxtAlts/>
        </w:rPr>
      </w:pPr>
      <w:r w:rsidRPr="00D47131">
        <w:rPr>
          <w:rFonts w:ascii="Times New Roman" w:eastAsia="Times New Roman" w:hAnsi="Times New Roman" w:cs="Times New Roman"/>
          <w:color w:val="000000"/>
          <w:kern w:val="28"/>
          <w:sz w:val="24"/>
          <w:szCs w:val="24"/>
          <w14:cntxtAlts/>
        </w:rPr>
        <w:t> </w:t>
      </w:r>
      <w:r w:rsidRPr="00D47131">
        <w:rPr>
          <w:rFonts w:ascii="Times New Roman" w:eastAsia="Times New Roman" w:hAnsi="Times New Roman" w:cs="Times New Roman"/>
          <w:color w:val="000000"/>
          <w:kern w:val="28"/>
          <w:sz w:val="20"/>
          <w:szCs w:val="20"/>
          <w14:cntxtAlts/>
        </w:rPr>
        <w:t> </w:t>
      </w:r>
    </w:p>
    <w:p w:rsidR="00D47131" w:rsidRDefault="00D47131" w:rsidP="00D47131">
      <w:pPr>
        <w:widowControl w:val="0"/>
        <w:rPr>
          <w:sz w:val="24"/>
          <w:szCs w:val="24"/>
        </w:rPr>
      </w:pPr>
      <w:r>
        <w:rPr>
          <w:sz w:val="24"/>
          <w:szCs w:val="24"/>
        </w:rPr>
        <w:t> </w:t>
      </w:r>
    </w:p>
    <w:p w:rsidR="00D47131" w:rsidRDefault="00D47131" w:rsidP="00D47131">
      <w:pPr>
        <w:widowControl w:val="0"/>
        <w:jc w:val="center"/>
        <w:rPr>
          <w:sz w:val="24"/>
          <w:szCs w:val="24"/>
        </w:rPr>
      </w:pPr>
      <w:r>
        <w:rPr>
          <w:noProof/>
          <w:sz w:val="24"/>
          <w:szCs w:val="24"/>
        </w:rPr>
        <w:drawing>
          <wp:anchor distT="36576" distB="36576" distL="36576" distR="36576" simplePos="0" relativeHeight="251660288" behindDoc="0" locked="0" layoutInCell="1" allowOverlap="1" wp14:anchorId="1CC90A28" wp14:editId="67975DE5">
            <wp:simplePos x="0" y="0"/>
            <wp:positionH relativeFrom="column">
              <wp:posOffset>453390</wp:posOffset>
            </wp:positionH>
            <wp:positionV relativeFrom="paragraph">
              <wp:posOffset>92075</wp:posOffset>
            </wp:positionV>
            <wp:extent cx="1644650" cy="1171575"/>
            <wp:effectExtent l="0" t="0" r="0" b="9525"/>
            <wp:wrapNone/>
            <wp:docPr id="2" name="Picture 2" descr="a143-panther-head-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143-panther-head-masc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650" cy="1171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 </w:t>
      </w:r>
    </w:p>
    <w:p w:rsidR="00D47131" w:rsidRPr="00D47131" w:rsidRDefault="00D47131" w:rsidP="00D47131">
      <w:pPr>
        <w:widowControl w:val="0"/>
        <w:jc w:val="right"/>
        <w:rPr>
          <w:rFonts w:ascii="Ennobled Pet" w:eastAsia="Times New Roman" w:hAnsi="Ennobled Pet" w:cs="Times New Roman"/>
          <w:color w:val="000000"/>
          <w:kern w:val="28"/>
          <w:sz w:val="36"/>
          <w:szCs w:val="36"/>
          <w14:cntxtAlts/>
        </w:rPr>
      </w:pPr>
      <w:r>
        <w:rPr>
          <w:sz w:val="24"/>
          <w:szCs w:val="24"/>
        </w:rPr>
        <w:t> </w:t>
      </w:r>
      <w:r>
        <w:rPr>
          <w:sz w:val="24"/>
          <w:szCs w:val="24"/>
        </w:rPr>
        <w:tab/>
      </w:r>
      <w:r w:rsidRPr="00D47131">
        <w:rPr>
          <w:rFonts w:ascii="Ennobled Pet" w:eastAsia="Times New Roman" w:hAnsi="Ennobled Pet" w:cs="Times New Roman"/>
          <w:color w:val="000000"/>
          <w:kern w:val="28"/>
          <w:sz w:val="36"/>
          <w:szCs w:val="36"/>
          <w14:cntxtAlts/>
        </w:rPr>
        <w:t xml:space="preserve">Paola Middle School Panthers  </w:t>
      </w:r>
    </w:p>
    <w:p w:rsidR="00D47131" w:rsidRPr="00D47131" w:rsidRDefault="00D47131" w:rsidP="00D47131">
      <w:pPr>
        <w:widowControl w:val="0"/>
        <w:spacing w:after="0" w:line="240" w:lineRule="auto"/>
        <w:jc w:val="right"/>
        <w:rPr>
          <w:rFonts w:ascii="Ennobled Pet" w:eastAsia="Times New Roman" w:hAnsi="Ennobled Pet" w:cs="Times New Roman"/>
          <w:color w:val="000000"/>
          <w:kern w:val="28"/>
          <w:sz w:val="24"/>
          <w:szCs w:val="24"/>
          <w14:cntxtAlts/>
        </w:rPr>
      </w:pPr>
      <w:r w:rsidRPr="00D47131">
        <w:rPr>
          <w:rFonts w:ascii="Ennobled Pet" w:eastAsia="Times New Roman" w:hAnsi="Ennobled Pet" w:cs="Times New Roman"/>
          <w:color w:val="000000"/>
          <w:kern w:val="28"/>
          <w:sz w:val="24"/>
          <w:szCs w:val="24"/>
          <w14:cntxtAlts/>
        </w:rPr>
        <w:t xml:space="preserve">405 N. </w:t>
      </w:r>
      <w:proofErr w:type="gramStart"/>
      <w:r w:rsidRPr="00D47131">
        <w:rPr>
          <w:rFonts w:ascii="Ennobled Pet" w:eastAsia="Times New Roman" w:hAnsi="Ennobled Pet" w:cs="Times New Roman"/>
          <w:color w:val="000000"/>
          <w:kern w:val="28"/>
          <w:sz w:val="24"/>
          <w:szCs w:val="24"/>
          <w14:cntxtAlts/>
        </w:rPr>
        <w:t>Hospital</w:t>
      </w:r>
      <w:proofErr w:type="gramEnd"/>
    </w:p>
    <w:p w:rsidR="00D47131" w:rsidRPr="00D47131" w:rsidRDefault="00D47131" w:rsidP="00D47131">
      <w:pPr>
        <w:widowControl w:val="0"/>
        <w:spacing w:after="0" w:line="240" w:lineRule="auto"/>
        <w:jc w:val="right"/>
        <w:rPr>
          <w:rFonts w:ascii="Ennobled Pet" w:eastAsia="Times New Roman" w:hAnsi="Ennobled Pet" w:cs="Times New Roman"/>
          <w:color w:val="000000"/>
          <w:kern w:val="28"/>
          <w:sz w:val="24"/>
          <w:szCs w:val="24"/>
          <w14:cntxtAlts/>
        </w:rPr>
      </w:pPr>
      <w:r w:rsidRPr="00D47131">
        <w:rPr>
          <w:rFonts w:ascii="Ennobled Pet" w:eastAsia="Times New Roman" w:hAnsi="Ennobled Pet" w:cs="Times New Roman"/>
          <w:color w:val="000000"/>
          <w:kern w:val="28"/>
          <w:sz w:val="24"/>
          <w:szCs w:val="24"/>
          <w14:cntxtAlts/>
        </w:rPr>
        <w:t>Paola, KS 66071</w:t>
      </w:r>
    </w:p>
    <w:p w:rsidR="00D47131" w:rsidRPr="00D47131" w:rsidRDefault="00D47131" w:rsidP="00D47131">
      <w:pPr>
        <w:widowControl w:val="0"/>
        <w:spacing w:after="0" w:line="240" w:lineRule="auto"/>
        <w:jc w:val="right"/>
        <w:rPr>
          <w:rFonts w:ascii="Times New Roman" w:eastAsia="Times New Roman" w:hAnsi="Times New Roman" w:cs="Times New Roman"/>
          <w:color w:val="000000"/>
          <w:kern w:val="28"/>
          <w:sz w:val="20"/>
          <w:szCs w:val="20"/>
          <w14:cntxtAlts/>
        </w:rPr>
      </w:pPr>
      <w:r w:rsidRPr="00D47131">
        <w:rPr>
          <w:rFonts w:ascii="Ennobled Pet" w:eastAsia="Times New Roman" w:hAnsi="Ennobled Pet" w:cs="Times New Roman"/>
          <w:color w:val="000000"/>
          <w:kern w:val="28"/>
          <w:sz w:val="24"/>
          <w:szCs w:val="24"/>
          <w14:cntxtAlts/>
        </w:rPr>
        <w:t>294-8030</w:t>
      </w:r>
    </w:p>
    <w:sectPr w:rsidR="00D47131" w:rsidRPr="00D47131" w:rsidSect="00D4713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Fan Heiti Std B">
    <w:altName w:val="Times New Roman"/>
    <w:charset w:val="00"/>
    <w:family w:val="auto"/>
    <w:pitch w:val="default"/>
  </w:font>
  <w:font w:name="LW Jersey">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Ennobled Pet">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E22B1"/>
    <w:rsid w:val="000561C7"/>
    <w:rsid w:val="003C7198"/>
    <w:rsid w:val="008F672D"/>
    <w:rsid w:val="00BE22B1"/>
    <w:rsid w:val="00C74F99"/>
    <w:rsid w:val="00CB1D7B"/>
    <w:rsid w:val="00D47131"/>
    <w:rsid w:val="00EE5FB4"/>
    <w:rsid w:val="00E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66219">
      <w:bodyDiv w:val="1"/>
      <w:marLeft w:val="0"/>
      <w:marRight w:val="0"/>
      <w:marTop w:val="0"/>
      <w:marBottom w:val="0"/>
      <w:divBdr>
        <w:top w:val="none" w:sz="0" w:space="0" w:color="auto"/>
        <w:left w:val="none" w:sz="0" w:space="0" w:color="auto"/>
        <w:bottom w:val="none" w:sz="0" w:space="0" w:color="auto"/>
        <w:right w:val="none" w:sz="0" w:space="0" w:color="auto"/>
      </w:divBdr>
    </w:div>
    <w:div w:id="1191915449">
      <w:bodyDiv w:val="1"/>
      <w:marLeft w:val="0"/>
      <w:marRight w:val="0"/>
      <w:marTop w:val="0"/>
      <w:marBottom w:val="0"/>
      <w:divBdr>
        <w:top w:val="none" w:sz="0" w:space="0" w:color="auto"/>
        <w:left w:val="none" w:sz="0" w:space="0" w:color="auto"/>
        <w:bottom w:val="none" w:sz="0" w:space="0" w:color="auto"/>
        <w:right w:val="none" w:sz="0" w:space="0" w:color="auto"/>
      </w:divBdr>
    </w:div>
    <w:div w:id="1502893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3907-9321-4D4B-A927-8A76B022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USD368</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Grayham</dc:creator>
  <cp:lastModifiedBy>Administrator</cp:lastModifiedBy>
  <cp:revision>5</cp:revision>
  <cp:lastPrinted>2019-04-22T16:57:00Z</cp:lastPrinted>
  <dcterms:created xsi:type="dcterms:W3CDTF">2018-05-22T17:32:00Z</dcterms:created>
  <dcterms:modified xsi:type="dcterms:W3CDTF">2019-04-22T20:13:00Z</dcterms:modified>
</cp:coreProperties>
</file>